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6D" w:rsidRPr="009F016D" w:rsidRDefault="009F016D" w:rsidP="009F016D">
      <w:pPr>
        <w:widowControl/>
        <w:spacing w:line="300" w:lineRule="atLeast"/>
        <w:ind w:right="150"/>
        <w:jc w:val="center"/>
        <w:rPr>
          <w:rFonts w:ascii="Helvetica" w:eastAsia="宋体" w:hAnsi="Helvetica" w:cs="宋体" w:hint="eastAsia"/>
          <w:b/>
          <w:color w:val="555555"/>
          <w:kern w:val="0"/>
          <w:sz w:val="24"/>
          <w:szCs w:val="24"/>
        </w:rPr>
      </w:pPr>
      <w:r w:rsidRPr="009F016D">
        <w:rPr>
          <w:rFonts w:ascii="Helvetica" w:eastAsia="宋体" w:hAnsi="Helvetica" w:cs="宋体" w:hint="eastAsia"/>
          <w:b/>
          <w:color w:val="555555"/>
          <w:kern w:val="0"/>
          <w:sz w:val="24"/>
          <w:szCs w:val="24"/>
        </w:rPr>
        <w:t>山西大学东山校区（一期第一阶段）暂估价钢索采购询比采购成交公示</w:t>
      </w:r>
    </w:p>
    <w:p w:rsidR="009F016D" w:rsidRDefault="009F016D" w:rsidP="000C6184">
      <w:pPr>
        <w:widowControl/>
        <w:spacing w:line="300" w:lineRule="atLeast"/>
        <w:ind w:right="150"/>
        <w:jc w:val="left"/>
        <w:rPr>
          <w:rFonts w:ascii="Helvetica" w:eastAsia="宋体" w:hAnsi="Helvetica" w:cs="宋体" w:hint="eastAsia"/>
          <w:color w:val="555555"/>
          <w:kern w:val="0"/>
          <w:szCs w:val="21"/>
        </w:rPr>
      </w:pPr>
    </w:p>
    <w:p w:rsidR="009F016D" w:rsidRDefault="009F016D" w:rsidP="000C6184">
      <w:pPr>
        <w:widowControl/>
        <w:spacing w:line="300" w:lineRule="atLeast"/>
        <w:ind w:right="150"/>
        <w:jc w:val="left"/>
        <w:rPr>
          <w:rFonts w:ascii="Helvetica" w:eastAsia="宋体" w:hAnsi="Helvetica" w:cs="宋体" w:hint="eastAsia"/>
          <w:color w:val="555555"/>
          <w:kern w:val="0"/>
          <w:szCs w:val="21"/>
        </w:rPr>
      </w:pPr>
    </w:p>
    <w:p w:rsidR="000C6184" w:rsidRPr="000C6184" w:rsidRDefault="009F016D" w:rsidP="000C6184">
      <w:pPr>
        <w:widowControl/>
        <w:spacing w:line="300" w:lineRule="atLeast"/>
        <w:ind w:right="150"/>
        <w:jc w:val="left"/>
        <w:rPr>
          <w:rFonts w:ascii="Helvetica" w:eastAsia="宋体" w:hAnsi="Helvetica" w:cs="宋体"/>
          <w:color w:val="555555"/>
          <w:kern w:val="0"/>
          <w:szCs w:val="21"/>
        </w:rPr>
      </w:pPr>
      <w:r>
        <w:rPr>
          <w:rFonts w:ascii="Helvetica" w:eastAsia="宋体" w:hAnsi="Helvetica" w:cs="宋体" w:hint="eastAsia"/>
          <w:color w:val="555555"/>
          <w:kern w:val="0"/>
          <w:szCs w:val="21"/>
        </w:rPr>
        <w:t xml:space="preserve">    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中招神舟项目管理有限公司受山西大学、中航天建设工程有限公司、中国二十冶集团有限公司的委托，对山西大学东山校区（一期第一阶段）暂估价钢索采购项目公开询比采购。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2019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年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8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月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7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日完成询比采购，现将结果公示如下：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成交供应商：巨力索具股份有限公司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成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 xml:space="preserve">  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交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 xml:space="preserve">  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价：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1884740.00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元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公示期限：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2019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年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8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月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8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日至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2019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年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8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月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10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日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如对上述评标结果有异议，请于公示时间内与中招神舟项目管理有限公司联系。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采购单位：山西大学、中航天建设工程有限公司、中国二十冶集团有限公司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联系人：程女士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联系电话：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0351-7018560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代理机构：中招神舟项目管理有限公司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联系地址：太原市平阳路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124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号睿鼎国际六层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联系人：孙玲玲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br/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联系电话：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0351-7070830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、</w:t>
      </w:r>
      <w:r w:rsidR="000C6184" w:rsidRPr="000C6184">
        <w:rPr>
          <w:rFonts w:ascii="Helvetica" w:eastAsia="宋体" w:hAnsi="Helvetica" w:cs="宋体"/>
          <w:color w:val="555555"/>
          <w:kern w:val="0"/>
          <w:szCs w:val="21"/>
        </w:rPr>
        <w:t>18635109055</w:t>
      </w:r>
      <w:bookmarkStart w:id="0" w:name="_GoBack"/>
      <w:bookmarkEnd w:id="0"/>
    </w:p>
    <w:p w:rsidR="00FF58AB" w:rsidRPr="000C6184" w:rsidRDefault="00FF58AB" w:rsidP="000C6184">
      <w:pPr>
        <w:jc w:val="left"/>
      </w:pPr>
    </w:p>
    <w:sectPr w:rsidR="00FF58AB" w:rsidRPr="000C6184" w:rsidSect="00873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937" w:rsidRDefault="00431937" w:rsidP="009F016D">
      <w:r>
        <w:separator/>
      </w:r>
    </w:p>
  </w:endnote>
  <w:endnote w:type="continuationSeparator" w:id="1">
    <w:p w:rsidR="00431937" w:rsidRDefault="00431937" w:rsidP="009F0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937" w:rsidRDefault="00431937" w:rsidP="009F016D">
      <w:r>
        <w:separator/>
      </w:r>
    </w:p>
  </w:footnote>
  <w:footnote w:type="continuationSeparator" w:id="1">
    <w:p w:rsidR="00431937" w:rsidRDefault="00431937" w:rsidP="009F0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184"/>
    <w:rsid w:val="000C6184"/>
    <w:rsid w:val="00431937"/>
    <w:rsid w:val="008739D1"/>
    <w:rsid w:val="009F016D"/>
    <w:rsid w:val="00FF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1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1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00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dotted" w:sz="6" w:space="6" w:color="DDDDDD"/>
                    <w:right w:val="none" w:sz="0" w:space="0" w:color="auto"/>
                  </w:divBdr>
                  <w:divsChild>
                    <w:div w:id="613903034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dcterms:created xsi:type="dcterms:W3CDTF">2019-08-07T08:47:00Z</dcterms:created>
  <dcterms:modified xsi:type="dcterms:W3CDTF">2019-08-08T01:36:00Z</dcterms:modified>
</cp:coreProperties>
</file>